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D5" w:rsidRDefault="00C00BD5" w:rsidP="00C00BD5"/>
    <w:p w:rsidR="00505EBF" w:rsidRDefault="00505EBF" w:rsidP="00C00BD5">
      <w:pPr>
        <w:rPr>
          <w:rFonts w:asciiTheme="minorHAnsi" w:hAnsiTheme="minorHAnsi"/>
        </w:rPr>
      </w:pPr>
    </w:p>
    <w:p w:rsidR="00505EBF" w:rsidRDefault="00505EBF" w:rsidP="00C00BD5">
      <w:pPr>
        <w:rPr>
          <w:rFonts w:asciiTheme="minorHAnsi" w:hAnsiTheme="minorHAnsi"/>
        </w:rPr>
      </w:pPr>
    </w:p>
    <w:p w:rsidR="00C00BD5" w:rsidRPr="00F20DAD" w:rsidRDefault="00C00BD5" w:rsidP="00C00BD5">
      <w:pPr>
        <w:rPr>
          <w:rFonts w:asciiTheme="minorHAnsi" w:hAnsiTheme="minorHAnsi"/>
        </w:rPr>
      </w:pPr>
      <w:r w:rsidRPr="00F20DAD">
        <w:rPr>
          <w:rFonts w:asciiTheme="minorHAnsi" w:hAnsiTheme="minorHAnsi"/>
        </w:rPr>
        <w:t>Dear Parent/Carer,</w:t>
      </w:r>
      <w:r w:rsidR="000A5FF0">
        <w:rPr>
          <w:rFonts w:asciiTheme="minorHAnsi" w:hAnsiTheme="minorHAnsi"/>
        </w:rPr>
        <w:tab/>
      </w:r>
      <w:r w:rsidR="000A5FF0">
        <w:rPr>
          <w:rFonts w:asciiTheme="minorHAnsi" w:hAnsiTheme="minorHAnsi"/>
        </w:rPr>
        <w:tab/>
      </w:r>
      <w:r w:rsidR="000A5FF0">
        <w:rPr>
          <w:rFonts w:asciiTheme="minorHAnsi" w:hAnsiTheme="minorHAnsi"/>
        </w:rPr>
        <w:tab/>
      </w:r>
      <w:r w:rsidR="000A5FF0">
        <w:rPr>
          <w:rFonts w:asciiTheme="minorHAnsi" w:hAnsiTheme="minorHAnsi"/>
        </w:rPr>
        <w:tab/>
      </w:r>
      <w:r w:rsidR="000A5FF0">
        <w:rPr>
          <w:rFonts w:asciiTheme="minorHAnsi" w:hAnsiTheme="minorHAnsi"/>
        </w:rPr>
        <w:tab/>
      </w:r>
      <w:r w:rsidR="000A5FF0">
        <w:rPr>
          <w:rFonts w:asciiTheme="minorHAnsi" w:hAnsiTheme="minorHAnsi"/>
        </w:rPr>
        <w:tab/>
      </w:r>
      <w:r w:rsidR="000A5FF0">
        <w:rPr>
          <w:rFonts w:asciiTheme="minorHAnsi" w:hAnsiTheme="minorHAnsi"/>
        </w:rPr>
        <w:tab/>
      </w:r>
      <w:r w:rsidR="000A5FF0">
        <w:rPr>
          <w:rFonts w:asciiTheme="minorHAnsi" w:hAnsiTheme="minorHAnsi"/>
        </w:rPr>
        <w:tab/>
      </w:r>
      <w:r w:rsidR="000A5FF0">
        <w:rPr>
          <w:rFonts w:asciiTheme="minorHAnsi" w:hAnsiTheme="minorHAnsi"/>
        </w:rPr>
        <w:tab/>
      </w:r>
      <w:r w:rsidR="000C7747">
        <w:rPr>
          <w:rFonts w:asciiTheme="minorHAnsi" w:hAnsiTheme="minorHAnsi"/>
        </w:rPr>
        <w:t>20/6</w:t>
      </w:r>
      <w:r>
        <w:rPr>
          <w:rFonts w:asciiTheme="minorHAnsi" w:hAnsiTheme="minorHAnsi"/>
        </w:rPr>
        <w:t>/2018</w:t>
      </w:r>
    </w:p>
    <w:p w:rsidR="00C00BD5" w:rsidRPr="00565A55" w:rsidRDefault="00C00BD5" w:rsidP="00C00BD5">
      <w:pPr>
        <w:jc w:val="both"/>
        <w:rPr>
          <w:rFonts w:asciiTheme="minorHAnsi" w:hAnsiTheme="minorHAnsi"/>
          <w:sz w:val="4"/>
        </w:rPr>
      </w:pPr>
    </w:p>
    <w:p w:rsidR="00C00BD5" w:rsidRDefault="00C00BD5" w:rsidP="00C00BD5">
      <w:pPr>
        <w:rPr>
          <w:rFonts w:asciiTheme="minorHAnsi" w:hAnsiTheme="minorHAnsi"/>
        </w:rPr>
      </w:pPr>
      <w:r>
        <w:rPr>
          <w:rFonts w:asciiTheme="minorHAnsi" w:hAnsiTheme="minorHAnsi"/>
        </w:rPr>
        <w:t>Merimbula</w:t>
      </w:r>
      <w:r w:rsidRPr="00F20DAD">
        <w:rPr>
          <w:rFonts w:asciiTheme="minorHAnsi" w:hAnsiTheme="minorHAnsi"/>
        </w:rPr>
        <w:t xml:space="preserve"> P</w:t>
      </w:r>
      <w:r>
        <w:rPr>
          <w:rFonts w:asciiTheme="minorHAnsi" w:hAnsiTheme="minorHAnsi"/>
        </w:rPr>
        <w:t xml:space="preserve">ublic </w:t>
      </w:r>
      <w:r w:rsidRPr="00F20DAD">
        <w:rPr>
          <w:rFonts w:asciiTheme="minorHAnsi" w:hAnsiTheme="minorHAnsi"/>
        </w:rPr>
        <w:t>School is committed to providing a technology rich environment for our students as our community believes the use of Information and Communication Technology (ICT) is fundamental in assisting teaching and learning in all areas of the school curriculum.</w:t>
      </w:r>
    </w:p>
    <w:p w:rsidR="00565A55" w:rsidRPr="00565A55" w:rsidRDefault="00565A55" w:rsidP="00565A55">
      <w:pPr>
        <w:pStyle w:val="NormalWeb"/>
        <w:shd w:val="clear" w:color="auto" w:fill="FFFFFF"/>
        <w:spacing w:before="0" w:beforeAutospacing="0" w:after="0" w:afterAutospacing="0"/>
        <w:rPr>
          <w:rFonts w:asciiTheme="minorHAnsi" w:hAnsiTheme="minorHAnsi"/>
          <w:sz w:val="14"/>
        </w:rPr>
      </w:pPr>
    </w:p>
    <w:p w:rsidR="00C00BD5" w:rsidRDefault="00C00BD5" w:rsidP="00565A55">
      <w:pPr>
        <w:pStyle w:val="NormalWeb"/>
        <w:shd w:val="clear" w:color="auto" w:fill="FFFFFF"/>
        <w:spacing w:before="0" w:beforeAutospacing="0" w:after="0" w:afterAutospacing="0"/>
        <w:rPr>
          <w:rFonts w:asciiTheme="minorHAnsi" w:hAnsiTheme="minorHAnsi"/>
        </w:rPr>
      </w:pPr>
      <w:r w:rsidRPr="00F20DAD">
        <w:rPr>
          <w:rFonts w:asciiTheme="minorHAnsi" w:hAnsiTheme="minorHAnsi"/>
        </w:rPr>
        <w:t xml:space="preserve">With the school vision of providing an ICT rich environment at </w:t>
      </w:r>
      <w:r>
        <w:rPr>
          <w:rFonts w:asciiTheme="minorHAnsi" w:hAnsiTheme="minorHAnsi"/>
        </w:rPr>
        <w:t>Merimbula Public School we have been using G Suite for Education (G Suite), which is an</w:t>
      </w:r>
      <w:r w:rsidRPr="00DA3079">
        <w:rPr>
          <w:rFonts w:asciiTheme="minorHAnsi" w:hAnsiTheme="minorHAnsi"/>
        </w:rPr>
        <w:t xml:space="preserve"> online productivity tools that work</w:t>
      </w:r>
      <w:r>
        <w:rPr>
          <w:rFonts w:asciiTheme="minorHAnsi" w:hAnsiTheme="minorHAnsi"/>
        </w:rPr>
        <w:t>s</w:t>
      </w:r>
      <w:r w:rsidRPr="00DA3079">
        <w:rPr>
          <w:rFonts w:asciiTheme="minorHAnsi" w:hAnsiTheme="minorHAnsi"/>
        </w:rPr>
        <w:t xml:space="preserve"> on any device. G Suite let</w:t>
      </w:r>
      <w:r>
        <w:rPr>
          <w:rFonts w:asciiTheme="minorHAnsi" w:hAnsiTheme="minorHAnsi"/>
        </w:rPr>
        <w:t>s</w:t>
      </w:r>
      <w:r w:rsidRPr="00DA3079">
        <w:rPr>
          <w:rFonts w:asciiTheme="minorHAnsi" w:hAnsiTheme="minorHAnsi"/>
        </w:rPr>
        <w:t xml:space="preserve"> teachers and students create, communicate and collaborate in real time.</w:t>
      </w:r>
      <w:r w:rsidRPr="00FD7E33">
        <w:rPr>
          <w:rFonts w:asciiTheme="minorHAnsi" w:hAnsiTheme="minorHAnsi"/>
        </w:rPr>
        <w:t xml:space="preserve"> </w:t>
      </w:r>
      <w:r w:rsidRPr="00DA3079">
        <w:rPr>
          <w:rFonts w:asciiTheme="minorHAnsi" w:hAnsiTheme="minorHAnsi"/>
        </w:rPr>
        <w:t>G Suite is accessed via a dedicated D</w:t>
      </w:r>
      <w:r>
        <w:rPr>
          <w:rFonts w:asciiTheme="minorHAnsi" w:hAnsiTheme="minorHAnsi"/>
        </w:rPr>
        <w:t>epartment</w:t>
      </w:r>
      <w:r w:rsidRPr="00DA3079">
        <w:rPr>
          <w:rFonts w:asciiTheme="minorHAnsi" w:hAnsiTheme="minorHAnsi"/>
        </w:rPr>
        <w:t xml:space="preserve"> domain rather than downloading.</w:t>
      </w:r>
    </w:p>
    <w:p w:rsidR="00505EBF" w:rsidRPr="00505EBF" w:rsidRDefault="00505EBF" w:rsidP="00505EBF">
      <w:pPr>
        <w:pStyle w:val="NormalWeb"/>
        <w:shd w:val="clear" w:color="auto" w:fill="FFFFFF"/>
        <w:spacing w:before="0" w:beforeAutospacing="0" w:after="0" w:afterAutospacing="0"/>
        <w:rPr>
          <w:rFonts w:asciiTheme="minorHAnsi" w:hAnsiTheme="minorHAnsi"/>
          <w:sz w:val="8"/>
        </w:rPr>
      </w:pPr>
    </w:p>
    <w:p w:rsidR="00C00BD5" w:rsidRDefault="00C00BD5" w:rsidP="00505EBF">
      <w:pPr>
        <w:pStyle w:val="NormalWeb"/>
        <w:shd w:val="clear" w:color="auto" w:fill="FFFFFF"/>
        <w:spacing w:before="0" w:beforeAutospacing="0" w:after="0" w:afterAutospacing="0"/>
        <w:rPr>
          <w:rFonts w:asciiTheme="minorHAnsi" w:hAnsiTheme="minorHAnsi"/>
        </w:rPr>
      </w:pPr>
      <w:r w:rsidRPr="00DA3079">
        <w:rPr>
          <w:rFonts w:asciiTheme="minorHAnsi" w:hAnsiTheme="minorHAnsi"/>
        </w:rPr>
        <w:t>Teachers and students have access to tools that allow:</w:t>
      </w:r>
    </w:p>
    <w:p w:rsidR="00C00BD5" w:rsidRDefault="00C00BD5" w:rsidP="00C00BD5">
      <w:pPr>
        <w:pStyle w:val="NormalWeb"/>
        <w:numPr>
          <w:ilvl w:val="0"/>
          <w:numId w:val="4"/>
        </w:numPr>
        <w:shd w:val="clear" w:color="auto" w:fill="FFFFFF"/>
        <w:spacing w:before="0" w:beforeAutospacing="0"/>
        <w:rPr>
          <w:rFonts w:asciiTheme="minorHAnsi" w:hAnsiTheme="minorHAnsi"/>
        </w:rPr>
      </w:pPr>
      <w:r w:rsidRPr="00DA3079">
        <w:rPr>
          <w:rFonts w:asciiTheme="minorHAnsi" w:hAnsiTheme="minorHAnsi"/>
        </w:rPr>
        <w:t>Collaborative word processing, presentation and website creation</w:t>
      </w:r>
    </w:p>
    <w:p w:rsidR="00C00BD5" w:rsidRDefault="00C00BD5" w:rsidP="00C00BD5">
      <w:pPr>
        <w:pStyle w:val="NormalWeb"/>
        <w:numPr>
          <w:ilvl w:val="0"/>
          <w:numId w:val="4"/>
        </w:numPr>
        <w:shd w:val="clear" w:color="auto" w:fill="FFFFFF"/>
        <w:spacing w:before="0" w:beforeAutospacing="0"/>
        <w:rPr>
          <w:rFonts w:asciiTheme="minorHAnsi" w:hAnsiTheme="minorHAnsi"/>
        </w:rPr>
      </w:pPr>
      <w:r w:rsidRPr="00BF0CA5">
        <w:rPr>
          <w:rFonts w:asciiTheme="minorHAnsi" w:hAnsiTheme="minorHAnsi"/>
        </w:rPr>
        <w:t>Easy delivery and management of assessment</w:t>
      </w:r>
    </w:p>
    <w:p w:rsidR="00C00BD5" w:rsidRDefault="00C00BD5" w:rsidP="00C00BD5">
      <w:pPr>
        <w:pStyle w:val="NormalWeb"/>
        <w:numPr>
          <w:ilvl w:val="0"/>
          <w:numId w:val="4"/>
        </w:numPr>
        <w:shd w:val="clear" w:color="auto" w:fill="FFFFFF"/>
        <w:spacing w:before="0" w:beforeAutospacing="0"/>
        <w:rPr>
          <w:rFonts w:asciiTheme="minorHAnsi" w:hAnsiTheme="minorHAnsi"/>
        </w:rPr>
      </w:pPr>
      <w:r w:rsidRPr="00BF0CA5">
        <w:rPr>
          <w:rFonts w:asciiTheme="minorHAnsi" w:hAnsiTheme="minorHAnsi"/>
        </w:rPr>
        <w:t>Time and task management</w:t>
      </w:r>
    </w:p>
    <w:p w:rsidR="00C00BD5" w:rsidRPr="00D354CD" w:rsidRDefault="00C00BD5" w:rsidP="00505EBF">
      <w:pPr>
        <w:pStyle w:val="NormalWeb"/>
        <w:numPr>
          <w:ilvl w:val="0"/>
          <w:numId w:val="4"/>
        </w:numPr>
        <w:shd w:val="clear" w:color="auto" w:fill="FFFFFF"/>
        <w:spacing w:before="0" w:beforeAutospacing="0" w:after="0" w:afterAutospacing="0"/>
        <w:rPr>
          <w:rFonts w:asciiTheme="minorHAnsi" w:hAnsiTheme="minorHAnsi"/>
        </w:rPr>
      </w:pPr>
      <w:r w:rsidRPr="00BF0CA5">
        <w:rPr>
          <w:rFonts w:asciiTheme="minorHAnsi" w:hAnsiTheme="minorHAnsi"/>
        </w:rPr>
        <w:t>Unlimited online storage.</w:t>
      </w:r>
    </w:p>
    <w:p w:rsidR="00505EBF" w:rsidRPr="00505EBF" w:rsidRDefault="00505EBF" w:rsidP="00C00BD5">
      <w:pPr>
        <w:jc w:val="both"/>
        <w:rPr>
          <w:rFonts w:asciiTheme="minorHAnsi" w:hAnsiTheme="minorHAnsi"/>
          <w:sz w:val="12"/>
        </w:rPr>
      </w:pPr>
    </w:p>
    <w:p w:rsidR="00C00BD5" w:rsidRDefault="00C00BD5" w:rsidP="00C00BD5">
      <w:pPr>
        <w:jc w:val="both"/>
        <w:rPr>
          <w:rFonts w:asciiTheme="minorHAnsi" w:hAnsiTheme="minorHAnsi"/>
        </w:rPr>
      </w:pPr>
      <w:r>
        <w:rPr>
          <w:rFonts w:asciiTheme="minorHAnsi" w:hAnsiTheme="minorHAnsi"/>
        </w:rPr>
        <w:t xml:space="preserve">To make further connections with our school community and show the work of our students, we are looking to use Google+. Google+ Community will provide an online sharing platform called Google Community that allows parents to see photos of their children while at school and receive important reminders about class information from the classroom teacher. It is a closed network that </w:t>
      </w:r>
      <w:r w:rsidRPr="006151BA">
        <w:rPr>
          <w:rFonts w:asciiTheme="minorHAnsi" w:hAnsiTheme="minorHAnsi"/>
          <w:b/>
          <w:i/>
          <w:u w:val="single"/>
        </w:rPr>
        <w:t>only</w:t>
      </w:r>
      <w:r>
        <w:rPr>
          <w:rFonts w:asciiTheme="minorHAnsi" w:hAnsiTheme="minorHAnsi"/>
        </w:rPr>
        <w:t xml:space="preserve"> parents/carers of children within the classroom will be able to view (which means it is similar to a closed Facebook group). </w:t>
      </w:r>
    </w:p>
    <w:p w:rsidR="00C00BD5" w:rsidRPr="00505EBF" w:rsidRDefault="00C00BD5" w:rsidP="00C00BD5">
      <w:pPr>
        <w:jc w:val="both"/>
        <w:rPr>
          <w:rFonts w:asciiTheme="minorHAnsi" w:hAnsiTheme="minorHAnsi"/>
          <w:sz w:val="14"/>
        </w:rPr>
      </w:pPr>
    </w:p>
    <w:p w:rsidR="00C00BD5" w:rsidRDefault="00565A55" w:rsidP="00C00BD5">
      <w:pPr>
        <w:jc w:val="both"/>
        <w:rPr>
          <w:rFonts w:asciiTheme="minorHAnsi" w:hAnsiTheme="minorHAnsi"/>
        </w:rPr>
      </w:pPr>
      <w:r>
        <w:rPr>
          <w:rFonts w:asciiTheme="minorHAnsi" w:hAnsiTheme="minorHAnsi"/>
        </w:rPr>
        <w:t xml:space="preserve">We </w:t>
      </w:r>
      <w:r w:rsidR="000C7747">
        <w:rPr>
          <w:rFonts w:asciiTheme="minorHAnsi" w:hAnsiTheme="minorHAnsi"/>
        </w:rPr>
        <w:t>began our</w:t>
      </w:r>
      <w:r>
        <w:rPr>
          <w:rFonts w:asciiTheme="minorHAnsi" w:hAnsiTheme="minorHAnsi"/>
        </w:rPr>
        <w:t xml:space="preserve"> trial using the platform in </w:t>
      </w:r>
      <w:r w:rsidR="00C00BD5">
        <w:rPr>
          <w:rFonts w:asciiTheme="minorHAnsi" w:hAnsiTheme="minorHAnsi"/>
        </w:rPr>
        <w:t>Stage 2</w:t>
      </w:r>
      <w:r>
        <w:rPr>
          <w:rFonts w:asciiTheme="minorHAnsi" w:hAnsiTheme="minorHAnsi"/>
        </w:rPr>
        <w:t xml:space="preserve"> and </w:t>
      </w:r>
      <w:r w:rsidR="000C7747">
        <w:rPr>
          <w:rFonts w:asciiTheme="minorHAnsi" w:hAnsiTheme="minorHAnsi"/>
        </w:rPr>
        <w:t>have now created communities for Stage 3 and the support classes</w:t>
      </w:r>
      <w:r w:rsidR="00C00BD5">
        <w:rPr>
          <w:rFonts w:asciiTheme="minorHAnsi" w:hAnsiTheme="minorHAnsi"/>
        </w:rPr>
        <w:t xml:space="preserve">. </w:t>
      </w:r>
      <w:r w:rsidR="00362D0D">
        <w:rPr>
          <w:rFonts w:asciiTheme="minorHAnsi" w:hAnsiTheme="minorHAnsi"/>
        </w:rPr>
        <w:t>Year 2</w:t>
      </w:r>
      <w:r>
        <w:rPr>
          <w:rFonts w:asciiTheme="minorHAnsi" w:hAnsiTheme="minorHAnsi"/>
        </w:rPr>
        <w:t xml:space="preserve"> have </w:t>
      </w:r>
      <w:r w:rsidR="000C7747">
        <w:rPr>
          <w:rFonts w:asciiTheme="minorHAnsi" w:hAnsiTheme="minorHAnsi"/>
        </w:rPr>
        <w:t xml:space="preserve">now </w:t>
      </w:r>
      <w:r>
        <w:rPr>
          <w:rFonts w:asciiTheme="minorHAnsi" w:hAnsiTheme="minorHAnsi"/>
        </w:rPr>
        <w:t xml:space="preserve">created their own community and they would love to share the experiences the students within the classes are having. </w:t>
      </w:r>
      <w:r w:rsidR="00C00BD5">
        <w:rPr>
          <w:rFonts w:asciiTheme="minorHAnsi" w:hAnsiTheme="minorHAnsi"/>
        </w:rPr>
        <w:t>To be able access your child’s page you will need to access the class link. In the slip below can you provide the email address that you will be using to access the Community a</w:t>
      </w:r>
      <w:r w:rsidR="00505EBF">
        <w:rPr>
          <w:rFonts w:asciiTheme="minorHAnsi" w:hAnsiTheme="minorHAnsi"/>
        </w:rPr>
        <w:t>nd a link will be sent to this account</w:t>
      </w:r>
      <w:r w:rsidR="00C00BD5">
        <w:rPr>
          <w:rFonts w:asciiTheme="minorHAnsi" w:hAnsiTheme="minorHAnsi"/>
        </w:rPr>
        <w:t xml:space="preserve"> </w:t>
      </w:r>
      <w:r w:rsidR="00505EBF">
        <w:rPr>
          <w:rFonts w:asciiTheme="minorHAnsi" w:hAnsiTheme="minorHAnsi"/>
        </w:rPr>
        <w:t>(this will further ensure security over the page)</w:t>
      </w:r>
      <w:proofErr w:type="gramStart"/>
      <w:r w:rsidR="00505EBF">
        <w:rPr>
          <w:rFonts w:asciiTheme="minorHAnsi" w:hAnsiTheme="minorHAnsi"/>
        </w:rPr>
        <w:t>.</w:t>
      </w:r>
      <w:proofErr w:type="gramEnd"/>
      <w:r w:rsidR="00505EBF">
        <w:rPr>
          <w:rFonts w:asciiTheme="minorHAnsi" w:hAnsiTheme="minorHAnsi"/>
        </w:rPr>
        <w:t xml:space="preserve"> The process</w:t>
      </w:r>
      <w:r w:rsidR="00C00BD5">
        <w:rPr>
          <w:rFonts w:asciiTheme="minorHAnsi" w:hAnsiTheme="minorHAnsi"/>
        </w:rPr>
        <w:t xml:space="preserve"> may</w:t>
      </w:r>
      <w:r w:rsidR="00505EBF">
        <w:rPr>
          <w:rFonts w:asciiTheme="minorHAnsi" w:hAnsiTheme="minorHAnsi"/>
        </w:rPr>
        <w:t xml:space="preserve"> also</w:t>
      </w:r>
      <w:r w:rsidR="00C00BD5">
        <w:rPr>
          <w:rFonts w:asciiTheme="minorHAnsi" w:hAnsiTheme="minorHAnsi"/>
        </w:rPr>
        <w:t xml:space="preserve"> require you to create an account with Google depending on the email account you may currently have. </w:t>
      </w:r>
    </w:p>
    <w:p w:rsidR="00C00BD5" w:rsidRPr="00565A55" w:rsidRDefault="00C00BD5" w:rsidP="00C00BD5">
      <w:pPr>
        <w:jc w:val="both"/>
        <w:rPr>
          <w:rFonts w:asciiTheme="minorHAnsi" w:hAnsiTheme="minorHAnsi"/>
          <w:i/>
          <w:sz w:val="10"/>
          <w:u w:val="single"/>
        </w:rPr>
      </w:pPr>
    </w:p>
    <w:p w:rsidR="00C00BD5" w:rsidRDefault="00C00BD5" w:rsidP="00C00BD5">
      <w:pPr>
        <w:jc w:val="both"/>
        <w:rPr>
          <w:rFonts w:asciiTheme="minorHAnsi" w:hAnsiTheme="minorHAnsi"/>
        </w:rPr>
      </w:pPr>
      <w:r>
        <w:rPr>
          <w:rFonts w:asciiTheme="minorHAnsi" w:hAnsiTheme="minorHAnsi"/>
        </w:rPr>
        <w:t>All students who have the appropriate permissions, provided on enrolment, will be included in the trial. If you have any queries about the trial or about the use of G Suite please do not hesitate to cont</w:t>
      </w:r>
      <w:r w:rsidR="00565A55">
        <w:rPr>
          <w:rFonts w:asciiTheme="minorHAnsi" w:hAnsiTheme="minorHAnsi"/>
        </w:rPr>
        <w:t xml:space="preserve">act me on 64951266 or email me </w:t>
      </w:r>
      <w:r>
        <w:rPr>
          <w:rFonts w:asciiTheme="minorHAnsi" w:hAnsiTheme="minorHAnsi"/>
        </w:rPr>
        <w:t xml:space="preserve">at </w:t>
      </w:r>
      <w:hyperlink r:id="rId7" w:history="1">
        <w:r w:rsidRPr="00C16DE1">
          <w:rPr>
            <w:rStyle w:val="Hyperlink"/>
            <w:rFonts w:asciiTheme="minorHAnsi" w:hAnsiTheme="minorHAnsi"/>
          </w:rPr>
          <w:t>merimbula-p.school@det.nsw.edu.au</w:t>
        </w:r>
      </w:hyperlink>
      <w:r>
        <w:rPr>
          <w:rFonts w:asciiTheme="minorHAnsi" w:hAnsiTheme="minorHAnsi"/>
        </w:rPr>
        <w:t xml:space="preserve"> .</w:t>
      </w:r>
    </w:p>
    <w:p w:rsidR="00C00BD5" w:rsidRPr="00565A55" w:rsidRDefault="00C00BD5" w:rsidP="00C00BD5">
      <w:pPr>
        <w:jc w:val="both"/>
        <w:rPr>
          <w:rFonts w:asciiTheme="minorHAnsi" w:hAnsiTheme="minorHAnsi"/>
          <w:sz w:val="6"/>
        </w:rPr>
      </w:pPr>
    </w:p>
    <w:p w:rsidR="00C00BD5" w:rsidRDefault="00C00BD5" w:rsidP="00C00BD5">
      <w:pPr>
        <w:jc w:val="both"/>
        <w:rPr>
          <w:rFonts w:asciiTheme="minorHAnsi" w:hAnsiTheme="minorHAnsi"/>
        </w:rPr>
      </w:pPr>
      <w:r>
        <w:rPr>
          <w:rFonts w:asciiTheme="minorHAnsi" w:hAnsiTheme="minorHAnsi"/>
        </w:rPr>
        <w:t>Regards</w:t>
      </w:r>
    </w:p>
    <w:p w:rsidR="00C00BD5" w:rsidRDefault="00C00BD5" w:rsidP="00C00BD5">
      <w:pPr>
        <w:jc w:val="both"/>
        <w:rPr>
          <w:rFonts w:asciiTheme="minorHAnsi" w:hAnsiTheme="minorHAnsi"/>
        </w:rPr>
      </w:pPr>
      <w:r>
        <w:rPr>
          <w:rFonts w:asciiTheme="minorHAnsi" w:hAnsiTheme="minorHAnsi"/>
        </w:rPr>
        <w:t>Brenton Mace</w:t>
      </w:r>
    </w:p>
    <w:p w:rsidR="00C00BD5" w:rsidRPr="008B5640" w:rsidRDefault="00C00BD5" w:rsidP="00C00BD5">
      <w:pPr>
        <w:jc w:val="both"/>
        <w:rPr>
          <w:rFonts w:asciiTheme="minorHAnsi" w:hAnsiTheme="minorHAnsi" w:cs="Calibri"/>
        </w:rPr>
      </w:pPr>
      <w:r>
        <w:rPr>
          <w:rFonts w:asciiTheme="minorHAnsi" w:hAnsiTheme="minorHAnsi"/>
        </w:rPr>
        <w:t xml:space="preserve">Assistant Principal Special Education </w:t>
      </w:r>
    </w:p>
    <w:p w:rsidR="00505EBF" w:rsidRDefault="00505EBF" w:rsidP="00505EBF">
      <w:pPr>
        <w:rPr>
          <w:rFonts w:asciiTheme="minorHAnsi" w:hAnsiTheme="minorHAnsi"/>
        </w:rPr>
      </w:pPr>
      <w:r>
        <w:rPr>
          <w:rFonts w:asciiTheme="minorHAnsi" w:hAnsiTheme="minorHAnsi"/>
        </w:rPr>
        <w:t>___________________________________________________________________________</w:t>
      </w:r>
    </w:p>
    <w:p w:rsidR="00DA3079" w:rsidRDefault="00DA3079" w:rsidP="00DA3079">
      <w:pPr>
        <w:pBdr>
          <w:between w:val="single" w:sz="4" w:space="1" w:color="auto"/>
        </w:pBdr>
        <w:ind w:left="180"/>
        <w:jc w:val="both"/>
        <w:rPr>
          <w:rFonts w:asciiTheme="minorHAnsi" w:hAnsiTheme="minorHAnsi"/>
        </w:rPr>
      </w:pPr>
    </w:p>
    <w:p w:rsidR="00505EBF" w:rsidRPr="008A2C40" w:rsidRDefault="00A40DD6" w:rsidP="00505EBF">
      <w:pPr>
        <w:jc w:val="center"/>
        <w:rPr>
          <w:rFonts w:asciiTheme="minorHAnsi" w:hAnsiTheme="minorHAnsi"/>
          <w:b/>
        </w:rPr>
      </w:pPr>
      <w:r>
        <w:rPr>
          <w:rFonts w:asciiTheme="minorHAnsi" w:hAnsiTheme="minorHAnsi"/>
          <w:b/>
        </w:rPr>
        <w:t>Year 2</w:t>
      </w:r>
      <w:bookmarkStart w:id="0" w:name="_GoBack"/>
      <w:bookmarkEnd w:id="0"/>
      <w:r w:rsidR="00505EBF">
        <w:rPr>
          <w:rFonts w:asciiTheme="minorHAnsi" w:hAnsiTheme="minorHAnsi"/>
          <w:b/>
        </w:rPr>
        <w:t xml:space="preserve"> Google Community </w:t>
      </w:r>
    </w:p>
    <w:p w:rsidR="00505EBF" w:rsidRDefault="00505EBF" w:rsidP="00505EBF">
      <w:pPr>
        <w:jc w:val="center"/>
        <w:rPr>
          <w:rFonts w:asciiTheme="minorHAnsi" w:hAnsiTheme="minorHAnsi"/>
          <w:b/>
          <w:i/>
        </w:rPr>
      </w:pPr>
      <w:r>
        <w:rPr>
          <w:rFonts w:asciiTheme="minorHAnsi" w:hAnsiTheme="minorHAnsi"/>
          <w:b/>
          <w:i/>
        </w:rPr>
        <w:t xml:space="preserve">Please return this slip by </w:t>
      </w:r>
      <w:r w:rsidR="000C7747">
        <w:rPr>
          <w:rFonts w:asciiTheme="minorHAnsi" w:hAnsiTheme="minorHAnsi"/>
          <w:b/>
          <w:i/>
        </w:rPr>
        <w:t>Wednesday, 27 June</w:t>
      </w:r>
      <w:r>
        <w:rPr>
          <w:rFonts w:asciiTheme="minorHAnsi" w:hAnsiTheme="minorHAnsi"/>
          <w:b/>
          <w:i/>
        </w:rPr>
        <w:t xml:space="preserve"> 2018</w:t>
      </w:r>
    </w:p>
    <w:p w:rsidR="00505EBF" w:rsidRPr="00505EBF" w:rsidRDefault="00505EBF" w:rsidP="00505EBF">
      <w:pPr>
        <w:jc w:val="center"/>
        <w:rPr>
          <w:rFonts w:asciiTheme="minorHAnsi" w:hAnsiTheme="minorHAnsi"/>
          <w:b/>
          <w:i/>
        </w:rPr>
      </w:pPr>
    </w:p>
    <w:p w:rsidR="00D7268E" w:rsidRPr="00505EBF" w:rsidRDefault="00505EBF">
      <w:pPr>
        <w:rPr>
          <w:rFonts w:asciiTheme="minorHAnsi" w:hAnsiTheme="minorHAnsi"/>
        </w:rPr>
      </w:pPr>
      <w:r w:rsidRPr="00F968B3">
        <w:rPr>
          <w:rFonts w:asciiTheme="minorHAnsi" w:hAnsiTheme="minorHAnsi"/>
        </w:rPr>
        <w:t>Name</w:t>
      </w:r>
      <w:proofErr w:type="gramStart"/>
      <w:r w:rsidRPr="00F968B3">
        <w:rPr>
          <w:rFonts w:asciiTheme="minorHAnsi" w:hAnsiTheme="minorHAnsi"/>
        </w:rPr>
        <w:t>:…………………………………………</w:t>
      </w:r>
      <w:proofErr w:type="gramEnd"/>
      <w:r w:rsidRPr="00F968B3">
        <w:rPr>
          <w:rFonts w:asciiTheme="minorHAnsi" w:hAnsiTheme="minorHAnsi"/>
        </w:rPr>
        <w:t xml:space="preserve">  </w:t>
      </w:r>
      <w:proofErr w:type="gramStart"/>
      <w:r>
        <w:rPr>
          <w:rFonts w:asciiTheme="minorHAnsi" w:hAnsiTheme="minorHAnsi"/>
        </w:rPr>
        <w:t xml:space="preserve">Email </w:t>
      </w:r>
      <w:r w:rsidRPr="00F968B3">
        <w:rPr>
          <w:rFonts w:asciiTheme="minorHAnsi" w:hAnsiTheme="minorHAnsi"/>
        </w:rPr>
        <w:t>:</w:t>
      </w:r>
      <w:proofErr w:type="gramEnd"/>
      <w:r w:rsidRPr="00F968B3">
        <w:rPr>
          <w:rFonts w:asciiTheme="minorHAnsi" w:hAnsiTheme="minorHAnsi"/>
        </w:rPr>
        <w:t>……………………………</w:t>
      </w:r>
      <w:r>
        <w:rPr>
          <w:rFonts w:asciiTheme="minorHAnsi" w:hAnsiTheme="minorHAnsi"/>
        </w:rPr>
        <w:t>……………………………………………..</w:t>
      </w:r>
    </w:p>
    <w:sectPr w:rsidR="00D7268E" w:rsidRPr="00505EBF" w:rsidSect="00D7268E">
      <w:headerReference w:type="default" r:id="rId8"/>
      <w:footerReference w:type="default" r:id="rId9"/>
      <w:pgSz w:w="11906" w:h="16838"/>
      <w:pgMar w:top="1440" w:right="1440" w:bottom="1440" w:left="1440" w:header="993"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1E" w:rsidRDefault="000A531E" w:rsidP="00E705C3">
      <w:r>
        <w:separator/>
      </w:r>
    </w:p>
  </w:endnote>
  <w:endnote w:type="continuationSeparator" w:id="0">
    <w:p w:rsidR="000A531E" w:rsidRDefault="000A531E" w:rsidP="00E7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C3" w:rsidRDefault="00E705C3">
    <w:pPr>
      <w:pStyle w:val="Footer"/>
      <w:rPr>
        <w:b/>
        <w:color w:val="336699"/>
      </w:rPr>
    </w:pPr>
    <w:r>
      <w:rPr>
        <w:b/>
        <w:noProof/>
        <w:color w:val="336699"/>
        <w:lang w:eastAsia="en-AU"/>
      </w:rPr>
      <w:drawing>
        <wp:anchor distT="0" distB="0" distL="114300" distR="114300" simplePos="0" relativeHeight="251663360" behindDoc="1" locked="0" layoutInCell="1" allowOverlap="1" wp14:anchorId="4813BCC3" wp14:editId="383D6A98">
          <wp:simplePos x="0" y="0"/>
          <wp:positionH relativeFrom="column">
            <wp:posOffset>-145415</wp:posOffset>
          </wp:positionH>
          <wp:positionV relativeFrom="paragraph">
            <wp:posOffset>29210</wp:posOffset>
          </wp:positionV>
          <wp:extent cx="6924675" cy="304800"/>
          <wp:effectExtent l="19050" t="0" r="9525" b="0"/>
          <wp:wrapNone/>
          <wp:docPr id="4" name="Picture 3" descr="School W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Waves.jpg"/>
                  <pic:cNvPicPr/>
                </pic:nvPicPr>
                <pic:blipFill>
                  <a:blip r:embed="rId1"/>
                  <a:stretch>
                    <a:fillRect/>
                  </a:stretch>
                </pic:blipFill>
                <pic:spPr>
                  <a:xfrm>
                    <a:off x="0" y="0"/>
                    <a:ext cx="6924675" cy="304800"/>
                  </a:xfrm>
                  <a:prstGeom prst="rect">
                    <a:avLst/>
                  </a:prstGeom>
                </pic:spPr>
              </pic:pic>
            </a:graphicData>
          </a:graphic>
        </wp:anchor>
      </w:drawing>
    </w:r>
  </w:p>
  <w:p w:rsidR="000370BF" w:rsidRDefault="000370BF" w:rsidP="000370BF">
    <w:pPr>
      <w:pStyle w:val="Footer"/>
      <w:jc w:val="center"/>
      <w:rPr>
        <w:b/>
        <w:color w:val="336699"/>
      </w:rPr>
    </w:pPr>
  </w:p>
  <w:p w:rsidR="000370BF" w:rsidRPr="00376C40" w:rsidRDefault="00DA3079" w:rsidP="000370BF">
    <w:pPr>
      <w:pStyle w:val="Footer"/>
      <w:jc w:val="center"/>
      <w:rPr>
        <w:b/>
        <w:color w:val="17365D" w:themeColor="text2" w:themeShade="BF"/>
      </w:rPr>
    </w:pPr>
    <w:r w:rsidRPr="00376C40">
      <w:rPr>
        <w:b/>
        <w:noProof/>
        <w:color w:val="17365D" w:themeColor="text2" w:themeShade="BF"/>
        <w:lang w:eastAsia="en-AU"/>
      </w:rPr>
      <w:drawing>
        <wp:anchor distT="0" distB="0" distL="114300" distR="114300" simplePos="0" relativeHeight="251665408" behindDoc="1" locked="0" layoutInCell="1" allowOverlap="1" wp14:anchorId="1F27D53E" wp14:editId="562C606C">
          <wp:simplePos x="0" y="0"/>
          <wp:positionH relativeFrom="column">
            <wp:posOffset>4664710</wp:posOffset>
          </wp:positionH>
          <wp:positionV relativeFrom="paragraph">
            <wp:posOffset>80010</wp:posOffset>
          </wp:positionV>
          <wp:extent cx="1552575" cy="438150"/>
          <wp:effectExtent l="19050" t="0" r="9525" b="0"/>
          <wp:wrapNone/>
          <wp:docPr id="7" name="Picture 6" descr="SC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C Logo.jpg"/>
                  <pic:cNvPicPr/>
                </pic:nvPicPr>
                <pic:blipFill>
                  <a:blip r:embed="rId2"/>
                  <a:stretch>
                    <a:fillRect/>
                  </a:stretch>
                </pic:blipFill>
                <pic:spPr>
                  <a:xfrm>
                    <a:off x="0" y="0"/>
                    <a:ext cx="1552575" cy="438150"/>
                  </a:xfrm>
                  <a:prstGeom prst="rect">
                    <a:avLst/>
                  </a:prstGeom>
                </pic:spPr>
              </pic:pic>
            </a:graphicData>
          </a:graphic>
        </wp:anchor>
      </w:drawing>
    </w:r>
    <w:r w:rsidR="00CF4E57">
      <w:rPr>
        <w:b/>
        <w:noProof/>
        <w:color w:val="17365D" w:themeColor="text2" w:themeShade="BF"/>
        <w:lang w:eastAsia="en-AU"/>
      </w:rPr>
      <w:drawing>
        <wp:anchor distT="0" distB="0" distL="114300" distR="114300" simplePos="0" relativeHeight="251667456" behindDoc="1" locked="0" layoutInCell="1" allowOverlap="1" wp14:anchorId="272F1652" wp14:editId="54781E1B">
          <wp:simplePos x="0" y="0"/>
          <wp:positionH relativeFrom="column">
            <wp:posOffset>35560</wp:posOffset>
          </wp:positionH>
          <wp:positionV relativeFrom="paragraph">
            <wp:posOffset>80010</wp:posOffset>
          </wp:positionV>
          <wp:extent cx="1229360" cy="400050"/>
          <wp:effectExtent l="19050" t="0" r="8890" b="0"/>
          <wp:wrapNone/>
          <wp:docPr id="5" name="Picture 4" descr="dec-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black.png"/>
                  <pic:cNvPicPr/>
                </pic:nvPicPr>
                <pic:blipFill>
                  <a:blip r:embed="rId3"/>
                  <a:stretch>
                    <a:fillRect/>
                  </a:stretch>
                </pic:blipFill>
                <pic:spPr>
                  <a:xfrm>
                    <a:off x="0" y="0"/>
                    <a:ext cx="1229360" cy="400050"/>
                  </a:xfrm>
                  <a:prstGeom prst="rect">
                    <a:avLst/>
                  </a:prstGeom>
                </pic:spPr>
              </pic:pic>
            </a:graphicData>
          </a:graphic>
        </wp:anchor>
      </w:drawing>
    </w:r>
    <w:r w:rsidR="00E705C3" w:rsidRPr="00376C40">
      <w:rPr>
        <w:b/>
        <w:color w:val="17365D" w:themeColor="text2" w:themeShade="BF"/>
      </w:rPr>
      <w:t>PO Box 48</w:t>
    </w:r>
  </w:p>
  <w:p w:rsidR="000370BF" w:rsidRPr="00376C40" w:rsidRDefault="000370BF" w:rsidP="000370BF">
    <w:pPr>
      <w:pStyle w:val="Footer"/>
      <w:tabs>
        <w:tab w:val="left" w:pos="1980"/>
        <w:tab w:val="center" w:pos="5315"/>
      </w:tabs>
      <w:jc w:val="center"/>
      <w:rPr>
        <w:b/>
        <w:color w:val="17365D" w:themeColor="text2" w:themeShade="BF"/>
      </w:rPr>
    </w:pPr>
    <w:r w:rsidRPr="00376C40">
      <w:rPr>
        <w:b/>
        <w:color w:val="17365D" w:themeColor="text2" w:themeShade="BF"/>
      </w:rPr>
      <w:t>Merimbula NSW 2548</w:t>
    </w:r>
  </w:p>
  <w:p w:rsidR="00E705C3" w:rsidRPr="00376C40" w:rsidRDefault="00E705C3" w:rsidP="000370BF">
    <w:pPr>
      <w:pStyle w:val="Footer"/>
      <w:jc w:val="center"/>
      <w:rPr>
        <w:b/>
        <w:color w:val="17365D" w:themeColor="text2" w:themeShade="BF"/>
      </w:rPr>
    </w:pPr>
    <w:proofErr w:type="spellStart"/>
    <w:r w:rsidRPr="00376C40">
      <w:rPr>
        <w:b/>
        <w:color w:val="17365D" w:themeColor="text2" w:themeShade="BF"/>
      </w:rPr>
      <w:t>Ph</w:t>
    </w:r>
    <w:proofErr w:type="spellEnd"/>
    <w:r w:rsidRPr="00376C40">
      <w:rPr>
        <w:b/>
        <w:color w:val="17365D" w:themeColor="text2" w:themeShade="BF"/>
      </w:rPr>
      <w:t>: 64951266</w:t>
    </w:r>
    <w:r w:rsidR="000370BF" w:rsidRPr="00376C40">
      <w:rPr>
        <w:b/>
        <w:color w:val="17365D" w:themeColor="text2" w:themeShade="BF"/>
      </w:rPr>
      <w:t xml:space="preserve">    </w:t>
    </w:r>
    <w:r w:rsidRPr="00376C40">
      <w:rPr>
        <w:b/>
        <w:color w:val="17365D" w:themeColor="text2" w:themeShade="BF"/>
      </w:rPr>
      <w:t>FAX: 64953239</w:t>
    </w:r>
  </w:p>
  <w:p w:rsidR="00E705C3" w:rsidRDefault="00E70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1E" w:rsidRDefault="000A531E" w:rsidP="00E705C3">
      <w:r>
        <w:separator/>
      </w:r>
    </w:p>
  </w:footnote>
  <w:footnote w:type="continuationSeparator" w:id="0">
    <w:p w:rsidR="000A531E" w:rsidRDefault="000A531E" w:rsidP="00E70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C3" w:rsidRDefault="00DA3079">
    <w:pPr>
      <w:pStyle w:val="Header"/>
    </w:pPr>
    <w:r>
      <w:rPr>
        <w:noProof/>
        <w:lang w:eastAsia="en-AU"/>
      </w:rPr>
      <w:drawing>
        <wp:anchor distT="0" distB="0" distL="114300" distR="114300" simplePos="0" relativeHeight="251661312" behindDoc="1" locked="0" layoutInCell="1" allowOverlap="1" wp14:anchorId="7C2C6950" wp14:editId="4ED1220A">
          <wp:simplePos x="0" y="0"/>
          <wp:positionH relativeFrom="column">
            <wp:posOffset>247650</wp:posOffset>
          </wp:positionH>
          <wp:positionV relativeFrom="paragraph">
            <wp:posOffset>-354330</wp:posOffset>
          </wp:positionV>
          <wp:extent cx="1146030" cy="1076325"/>
          <wp:effectExtent l="0" t="0" r="0" b="0"/>
          <wp:wrapNone/>
          <wp:docPr id="3" name="Picture 2" descr="colours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sails.JPG"/>
                  <pic:cNvPicPr/>
                </pic:nvPicPr>
                <pic:blipFill>
                  <a:blip r:embed="rId1"/>
                  <a:stretch>
                    <a:fillRect/>
                  </a:stretch>
                </pic:blipFill>
                <pic:spPr>
                  <a:xfrm>
                    <a:off x="0" y="0"/>
                    <a:ext cx="1150863" cy="1080864"/>
                  </a:xfrm>
                  <a:prstGeom prst="rect">
                    <a:avLst/>
                  </a:prstGeom>
                </pic:spPr>
              </pic:pic>
            </a:graphicData>
          </a:graphic>
          <wp14:sizeRelH relativeFrom="margin">
            <wp14:pctWidth>0</wp14:pctWidth>
          </wp14:sizeRelH>
          <wp14:sizeRelV relativeFrom="margin">
            <wp14:pctHeight>0</wp14:pctHeight>
          </wp14:sizeRelV>
        </wp:anchor>
      </w:drawing>
    </w:r>
    <w:r w:rsidR="000370BF">
      <w:rPr>
        <w:noProof/>
        <w:lang w:eastAsia="en-AU"/>
      </w:rPr>
      <w:drawing>
        <wp:anchor distT="0" distB="0" distL="114300" distR="114300" simplePos="0" relativeHeight="251659264" behindDoc="1" locked="0" layoutInCell="1" allowOverlap="1" wp14:anchorId="54555B9C" wp14:editId="69A864B5">
          <wp:simplePos x="0" y="0"/>
          <wp:positionH relativeFrom="margin">
            <wp:align>right</wp:align>
          </wp:positionH>
          <wp:positionV relativeFrom="paragraph">
            <wp:posOffset>-11429</wp:posOffset>
          </wp:positionV>
          <wp:extent cx="4181475" cy="825072"/>
          <wp:effectExtent l="0" t="0" r="0" b="0"/>
          <wp:wrapNone/>
          <wp:docPr id="2" name="Picture 1" descr="school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name.jpg"/>
                  <pic:cNvPicPr/>
                </pic:nvPicPr>
                <pic:blipFill>
                  <a:blip r:embed="rId2"/>
                  <a:stretch>
                    <a:fillRect/>
                  </a:stretch>
                </pic:blipFill>
                <pic:spPr>
                  <a:xfrm>
                    <a:off x="0" y="0"/>
                    <a:ext cx="4181475" cy="825072"/>
                  </a:xfrm>
                  <a:prstGeom prst="rect">
                    <a:avLst/>
                  </a:prstGeom>
                </pic:spPr>
              </pic:pic>
            </a:graphicData>
          </a:graphic>
          <wp14:sizeRelH relativeFrom="margin">
            <wp14:pctWidth>0</wp14:pctWidth>
          </wp14:sizeRelH>
          <wp14:sizeRelV relativeFrom="margin">
            <wp14:pctHeight>0</wp14:pctHeight>
          </wp14:sizeRelV>
        </wp:anchor>
      </w:drawing>
    </w:r>
  </w:p>
  <w:p w:rsidR="00E705C3" w:rsidRDefault="00E70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5F57"/>
    <w:multiLevelType w:val="multilevel"/>
    <w:tmpl w:val="B2B8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F6FAD"/>
    <w:multiLevelType w:val="hybridMultilevel"/>
    <w:tmpl w:val="44B6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2B250E"/>
    <w:multiLevelType w:val="hybridMultilevel"/>
    <w:tmpl w:val="89B8EE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5C364134"/>
    <w:multiLevelType w:val="hybridMultilevel"/>
    <w:tmpl w:val="72300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1E"/>
    <w:rsid w:val="00031956"/>
    <w:rsid w:val="000370BF"/>
    <w:rsid w:val="000A531E"/>
    <w:rsid w:val="000A5FF0"/>
    <w:rsid w:val="000C7747"/>
    <w:rsid w:val="001D3EDC"/>
    <w:rsid w:val="00200B96"/>
    <w:rsid w:val="00216CA6"/>
    <w:rsid w:val="0022231C"/>
    <w:rsid w:val="00254C43"/>
    <w:rsid w:val="002A07C5"/>
    <w:rsid w:val="0031150D"/>
    <w:rsid w:val="00347057"/>
    <w:rsid w:val="00362D0D"/>
    <w:rsid w:val="00376C40"/>
    <w:rsid w:val="00377E91"/>
    <w:rsid w:val="003C6B44"/>
    <w:rsid w:val="003D28A2"/>
    <w:rsid w:val="003D7517"/>
    <w:rsid w:val="003F64DF"/>
    <w:rsid w:val="0041414E"/>
    <w:rsid w:val="00443D92"/>
    <w:rsid w:val="004B1594"/>
    <w:rsid w:val="004D0F04"/>
    <w:rsid w:val="00505EBF"/>
    <w:rsid w:val="00565A55"/>
    <w:rsid w:val="005E637B"/>
    <w:rsid w:val="006151BA"/>
    <w:rsid w:val="00617DA7"/>
    <w:rsid w:val="00672A81"/>
    <w:rsid w:val="006C2FC1"/>
    <w:rsid w:val="00742F03"/>
    <w:rsid w:val="00776CF5"/>
    <w:rsid w:val="007D753A"/>
    <w:rsid w:val="00822A6E"/>
    <w:rsid w:val="008528B8"/>
    <w:rsid w:val="00882FC3"/>
    <w:rsid w:val="00887574"/>
    <w:rsid w:val="008A2C40"/>
    <w:rsid w:val="008D32D6"/>
    <w:rsid w:val="008F14A2"/>
    <w:rsid w:val="0094639A"/>
    <w:rsid w:val="0097778B"/>
    <w:rsid w:val="009901A2"/>
    <w:rsid w:val="009A3499"/>
    <w:rsid w:val="009A4A81"/>
    <w:rsid w:val="00A40DD6"/>
    <w:rsid w:val="00A4173C"/>
    <w:rsid w:val="00A55D24"/>
    <w:rsid w:val="00B62CDD"/>
    <w:rsid w:val="00B92575"/>
    <w:rsid w:val="00BB2680"/>
    <w:rsid w:val="00BE47DA"/>
    <w:rsid w:val="00BF0CA5"/>
    <w:rsid w:val="00C009CD"/>
    <w:rsid w:val="00C00BD5"/>
    <w:rsid w:val="00C05421"/>
    <w:rsid w:val="00C108C5"/>
    <w:rsid w:val="00C1624F"/>
    <w:rsid w:val="00C649EE"/>
    <w:rsid w:val="00C65B55"/>
    <w:rsid w:val="00C82AC9"/>
    <w:rsid w:val="00CA2D8C"/>
    <w:rsid w:val="00CA3078"/>
    <w:rsid w:val="00CF4C76"/>
    <w:rsid w:val="00CF4E57"/>
    <w:rsid w:val="00D354CD"/>
    <w:rsid w:val="00D7268E"/>
    <w:rsid w:val="00D76964"/>
    <w:rsid w:val="00DA3079"/>
    <w:rsid w:val="00DA7020"/>
    <w:rsid w:val="00E705C3"/>
    <w:rsid w:val="00E777E3"/>
    <w:rsid w:val="00E947E6"/>
    <w:rsid w:val="00F37B91"/>
    <w:rsid w:val="00F92844"/>
    <w:rsid w:val="00F968B3"/>
    <w:rsid w:val="00FD7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33C46D"/>
  <w15:docId w15:val="{C5B8E600-15B1-41B0-A00E-6B9F894E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0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C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705C3"/>
  </w:style>
  <w:style w:type="paragraph" w:styleId="Footer">
    <w:name w:val="footer"/>
    <w:basedOn w:val="Normal"/>
    <w:link w:val="FooterChar"/>
    <w:uiPriority w:val="99"/>
    <w:unhideWhenUsed/>
    <w:rsid w:val="00E705C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705C3"/>
  </w:style>
  <w:style w:type="paragraph" w:styleId="BalloonText">
    <w:name w:val="Balloon Text"/>
    <w:basedOn w:val="Normal"/>
    <w:link w:val="BalloonTextChar"/>
    <w:uiPriority w:val="99"/>
    <w:semiHidden/>
    <w:unhideWhenUsed/>
    <w:rsid w:val="00E705C3"/>
    <w:rPr>
      <w:rFonts w:ascii="Tahoma" w:hAnsi="Tahoma" w:cs="Tahoma"/>
      <w:sz w:val="16"/>
      <w:szCs w:val="16"/>
    </w:rPr>
  </w:style>
  <w:style w:type="character" w:customStyle="1" w:styleId="BalloonTextChar">
    <w:name w:val="Balloon Text Char"/>
    <w:basedOn w:val="DefaultParagraphFont"/>
    <w:link w:val="BalloonText"/>
    <w:uiPriority w:val="99"/>
    <w:semiHidden/>
    <w:rsid w:val="00E705C3"/>
    <w:rPr>
      <w:rFonts w:ascii="Tahoma" w:hAnsi="Tahoma" w:cs="Tahoma"/>
      <w:sz w:val="16"/>
      <w:szCs w:val="16"/>
    </w:rPr>
  </w:style>
  <w:style w:type="character" w:styleId="Hyperlink">
    <w:name w:val="Hyperlink"/>
    <w:rsid w:val="00DA3079"/>
    <w:rPr>
      <w:color w:val="0000FF"/>
      <w:u w:val="single"/>
    </w:rPr>
  </w:style>
  <w:style w:type="paragraph" w:styleId="ListParagraph">
    <w:name w:val="List Paragraph"/>
    <w:basedOn w:val="Normal"/>
    <w:uiPriority w:val="34"/>
    <w:qFormat/>
    <w:rsid w:val="00DA3079"/>
    <w:pPr>
      <w:ind w:left="720"/>
      <w:contextualSpacing/>
    </w:pPr>
    <w:rPr>
      <w:lang w:eastAsia="en-US"/>
    </w:rPr>
  </w:style>
  <w:style w:type="paragraph" w:styleId="NormalWeb">
    <w:name w:val="Normal (Web)"/>
    <w:basedOn w:val="Normal"/>
    <w:uiPriority w:val="99"/>
    <w:unhideWhenUsed/>
    <w:rsid w:val="00DA30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imbula-p.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 Brenton</dc:creator>
  <cp:lastModifiedBy>Hulme, Michelle</cp:lastModifiedBy>
  <cp:revision>2</cp:revision>
  <cp:lastPrinted>2018-07-24T00:17:00Z</cp:lastPrinted>
  <dcterms:created xsi:type="dcterms:W3CDTF">2018-07-24T00:18:00Z</dcterms:created>
  <dcterms:modified xsi:type="dcterms:W3CDTF">2018-07-24T00:18:00Z</dcterms:modified>
</cp:coreProperties>
</file>